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092"/>
      </w:tblGrid>
      <w:tr w:rsidR="00C04359" w:rsidRPr="00012EEE" w:rsidTr="007E22D4">
        <w:trPr>
          <w:trHeight w:hRule="exact" w:val="1883"/>
        </w:trPr>
        <w:tc>
          <w:tcPr>
            <w:tcW w:w="9463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E22D4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04359" w:rsidRPr="00501B88" w:rsidRDefault="007E22D4" w:rsidP="007E22D4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25.09.2025</w:t>
            </w:r>
          </w:p>
        </w:tc>
        <w:tc>
          <w:tcPr>
            <w:tcW w:w="2731" w:type="dxa"/>
            <w:vAlign w:val="bottom"/>
          </w:tcPr>
          <w:p w:rsidR="00C04359" w:rsidRPr="00501B88" w:rsidRDefault="00C04359" w:rsidP="007E22D4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7E22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092" w:type="dxa"/>
            <w:tcBorders>
              <w:bottom w:val="single" w:sz="6" w:space="0" w:color="auto"/>
            </w:tcBorders>
            <w:vAlign w:val="bottom"/>
          </w:tcPr>
          <w:p w:rsidR="00C04359" w:rsidRPr="00501B88" w:rsidRDefault="007E22D4" w:rsidP="007E22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493-П</w:t>
            </w:r>
          </w:p>
        </w:tc>
      </w:tr>
      <w:tr w:rsidR="00C04359" w:rsidRPr="00501B88" w:rsidTr="007E22D4">
        <w:tblPrEx>
          <w:tblCellMar>
            <w:left w:w="70" w:type="dxa"/>
            <w:right w:w="70" w:type="dxa"/>
          </w:tblCellMar>
        </w:tblPrEx>
        <w:tc>
          <w:tcPr>
            <w:tcW w:w="9463" w:type="dxa"/>
            <w:gridSpan w:val="4"/>
            <w:vAlign w:val="bottom"/>
          </w:tcPr>
          <w:p w:rsidR="00C04359" w:rsidRPr="00501B88" w:rsidRDefault="00C04359" w:rsidP="007E22D4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341BF8" w:rsidRDefault="003A278C" w:rsidP="007E22D4">
      <w:pPr>
        <w:pStyle w:val="ConsPlusNormal"/>
        <w:spacing w:before="480" w:after="480"/>
        <w:jc w:val="center"/>
      </w:pPr>
      <w:r w:rsidRPr="00501B88">
        <w:t>О</w:t>
      </w:r>
      <w:r w:rsidR="00872A48">
        <w:t xml:space="preserve"> </w:t>
      </w:r>
      <w:r w:rsidR="00A90155" w:rsidRPr="00007B52">
        <w:t xml:space="preserve">порядке индексации </w:t>
      </w:r>
      <w:r w:rsidR="00B25C83">
        <w:t>с 01.10.202</w:t>
      </w:r>
      <w:r w:rsidR="000A2892">
        <w:t>5</w:t>
      </w:r>
      <w:r w:rsidR="00DB4E9D">
        <w:t xml:space="preserve"> </w:t>
      </w:r>
      <w:r w:rsidR="00A90155" w:rsidRPr="00007B52">
        <w:t>заработной платы работников</w:t>
      </w:r>
      <w:r w:rsidR="00A90155">
        <w:t xml:space="preserve"> </w:t>
      </w:r>
      <w:r w:rsidR="00A90155" w:rsidRPr="00007B52">
        <w:t>областных государственных учреждений</w:t>
      </w:r>
    </w:p>
    <w:p w:rsidR="000C0AE3" w:rsidRPr="00334850" w:rsidRDefault="000C0AE3" w:rsidP="007E22D4">
      <w:pPr>
        <w:pStyle w:val="ConsPlusNormal"/>
        <w:spacing w:line="360" w:lineRule="auto"/>
        <w:ind w:firstLine="709"/>
        <w:jc w:val="both"/>
        <w:rPr>
          <w:b w:val="0"/>
        </w:rPr>
      </w:pPr>
      <w:r w:rsidRPr="00334850">
        <w:rPr>
          <w:b w:val="0"/>
        </w:rPr>
        <w:t xml:space="preserve">В соответствии со </w:t>
      </w:r>
      <w:hyperlink r:id="rId8" w:history="1">
        <w:r w:rsidRPr="00334850">
          <w:rPr>
            <w:b w:val="0"/>
          </w:rPr>
          <w:t>статьей 4</w:t>
        </w:r>
      </w:hyperlink>
      <w:r w:rsidRPr="00334850">
        <w:rPr>
          <w:b w:val="0"/>
        </w:rPr>
        <w:t xml:space="preserve"> Закона Кировской области от 01.11.2008 </w:t>
      </w:r>
      <w:r w:rsidRPr="00334850">
        <w:rPr>
          <w:b w:val="0"/>
        </w:rPr>
        <w:br/>
        <w:t xml:space="preserve">№ 296-ЗО «Об оплате труда работников областных государственных учреждений» и </w:t>
      </w:r>
      <w:hyperlink r:id="rId9" w:history="1">
        <w:r w:rsidRPr="00334850">
          <w:rPr>
            <w:b w:val="0"/>
          </w:rPr>
          <w:t>Положением</w:t>
        </w:r>
      </w:hyperlink>
      <w:r w:rsidRPr="00334850">
        <w:rPr>
          <w:b w:val="0"/>
        </w:rPr>
        <w:t xml:space="preserve"> о порядке установления оплаты труда работников областных государственных учреждений, утвержденным постановлением Правительства Кировской области от 01.12.2008 № 154/468 «Об оплате труда работников областных государственных учреждений», Правительство Кировской области </w:t>
      </w:r>
      <w:r w:rsidRPr="00334850">
        <w:rPr>
          <w:b w:val="0"/>
          <w:caps/>
        </w:rPr>
        <w:t>постановляет</w:t>
      </w:r>
      <w:r w:rsidRPr="00334850">
        <w:rPr>
          <w:b w:val="0"/>
        </w:rPr>
        <w:t>:</w:t>
      </w:r>
    </w:p>
    <w:p w:rsidR="004F0A61" w:rsidRDefault="00F64C01" w:rsidP="007E22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C01">
        <w:rPr>
          <w:rFonts w:ascii="Times New Roman" w:hAnsi="Times New Roman"/>
          <w:sz w:val="28"/>
          <w:szCs w:val="28"/>
        </w:rPr>
        <w:t xml:space="preserve">1. </w:t>
      </w:r>
      <w:r w:rsidR="00B74990">
        <w:rPr>
          <w:rFonts w:ascii="Times New Roman" w:hAnsi="Times New Roman"/>
          <w:sz w:val="28"/>
          <w:szCs w:val="28"/>
        </w:rPr>
        <w:t xml:space="preserve">Осуществить </w:t>
      </w:r>
      <w:r w:rsidR="005514F3" w:rsidRPr="005514F3">
        <w:rPr>
          <w:rFonts w:ascii="Times New Roman" w:hAnsi="Times New Roman"/>
          <w:sz w:val="28"/>
          <w:szCs w:val="28"/>
        </w:rPr>
        <w:t xml:space="preserve">с 01.10.2025 </w:t>
      </w:r>
      <w:r w:rsidR="00B74990">
        <w:rPr>
          <w:rFonts w:ascii="Times New Roman" w:hAnsi="Times New Roman"/>
          <w:sz w:val="28"/>
          <w:szCs w:val="28"/>
        </w:rPr>
        <w:t>и</w:t>
      </w:r>
      <w:r w:rsidRPr="00F64C01">
        <w:rPr>
          <w:rFonts w:ascii="Times New Roman" w:hAnsi="Times New Roman"/>
          <w:sz w:val="28"/>
          <w:szCs w:val="28"/>
        </w:rPr>
        <w:t>ндексаци</w:t>
      </w:r>
      <w:r w:rsidR="00ED415E">
        <w:rPr>
          <w:rFonts w:ascii="Times New Roman" w:hAnsi="Times New Roman"/>
          <w:sz w:val="28"/>
          <w:szCs w:val="28"/>
        </w:rPr>
        <w:t>ю</w:t>
      </w:r>
      <w:r w:rsidRPr="00F64C01">
        <w:rPr>
          <w:rFonts w:ascii="Times New Roman" w:hAnsi="Times New Roman"/>
          <w:sz w:val="28"/>
          <w:szCs w:val="28"/>
        </w:rPr>
        <w:t xml:space="preserve"> заработной 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ED415E" w:rsidRPr="00ED415E">
        <w:rPr>
          <w:rFonts w:ascii="Times New Roman" w:hAnsi="Times New Roman"/>
          <w:sz w:val="28"/>
          <w:szCs w:val="28"/>
        </w:rPr>
        <w:t>работников областных государственных учреждений</w:t>
      </w:r>
      <w:r w:rsidR="00B74990">
        <w:rPr>
          <w:rFonts w:ascii="Times New Roman" w:hAnsi="Times New Roman"/>
          <w:sz w:val="28"/>
          <w:szCs w:val="28"/>
        </w:rPr>
        <w:t>,</w:t>
      </w:r>
      <w:r w:rsidR="00393378">
        <w:rPr>
          <w:rFonts w:ascii="Times New Roman" w:hAnsi="Times New Roman"/>
          <w:sz w:val="28"/>
          <w:szCs w:val="28"/>
        </w:rPr>
        <w:t xml:space="preserve"> указанных в пункте 2 настоящего постановления,</w:t>
      </w:r>
      <w:r w:rsidR="008A40C7" w:rsidRPr="008A40C7">
        <w:t xml:space="preserve"> </w:t>
      </w:r>
      <w:r w:rsidR="00B74990" w:rsidRPr="005A6D71">
        <w:rPr>
          <w:rFonts w:ascii="Times New Roman" w:hAnsi="Times New Roman"/>
          <w:sz w:val="28"/>
          <w:szCs w:val="28"/>
        </w:rPr>
        <w:t>финансовое обеспечение выплаты котор</w:t>
      </w:r>
      <w:r w:rsidR="00B74990">
        <w:rPr>
          <w:rFonts w:ascii="Times New Roman" w:hAnsi="Times New Roman"/>
          <w:sz w:val="28"/>
          <w:szCs w:val="28"/>
        </w:rPr>
        <w:t>ой</w:t>
      </w:r>
      <w:r w:rsidR="00B74990" w:rsidRPr="005A6D71">
        <w:rPr>
          <w:rFonts w:ascii="Times New Roman" w:hAnsi="Times New Roman"/>
          <w:sz w:val="28"/>
          <w:szCs w:val="28"/>
        </w:rPr>
        <w:t xml:space="preserve"> </w:t>
      </w:r>
      <w:r w:rsidR="00D14119">
        <w:rPr>
          <w:rFonts w:ascii="Times New Roman" w:hAnsi="Times New Roman"/>
          <w:sz w:val="28"/>
          <w:szCs w:val="28"/>
        </w:rPr>
        <w:t>производится</w:t>
      </w:r>
      <w:r w:rsidR="00B74990" w:rsidRPr="005A6D71">
        <w:rPr>
          <w:rFonts w:ascii="Times New Roman" w:hAnsi="Times New Roman"/>
          <w:sz w:val="28"/>
          <w:szCs w:val="28"/>
        </w:rPr>
        <w:t xml:space="preserve"> за счет средств областного бюджета</w:t>
      </w:r>
      <w:r w:rsidR="00393378">
        <w:rPr>
          <w:rFonts w:ascii="Times New Roman" w:hAnsi="Times New Roman"/>
          <w:sz w:val="28"/>
          <w:szCs w:val="28"/>
        </w:rPr>
        <w:t>.</w:t>
      </w:r>
      <w:r w:rsidR="00B870FB">
        <w:rPr>
          <w:rFonts w:ascii="Times New Roman" w:hAnsi="Times New Roman"/>
          <w:sz w:val="28"/>
          <w:szCs w:val="28"/>
        </w:rPr>
        <w:t xml:space="preserve"> </w:t>
      </w:r>
    </w:p>
    <w:p w:rsidR="00121DC0" w:rsidRPr="00393378" w:rsidRDefault="00393378" w:rsidP="00393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F2A10">
        <w:rPr>
          <w:rFonts w:ascii="Times New Roman" w:hAnsi="Times New Roman"/>
          <w:sz w:val="28"/>
          <w:szCs w:val="28"/>
        </w:rPr>
        <w:t>И</w:t>
      </w:r>
      <w:r w:rsidRPr="00334850">
        <w:rPr>
          <w:rFonts w:ascii="Times New Roman" w:hAnsi="Times New Roman"/>
          <w:sz w:val="28"/>
          <w:szCs w:val="28"/>
        </w:rPr>
        <w:t>сполнительн</w:t>
      </w:r>
      <w:r w:rsidR="003F2A10">
        <w:rPr>
          <w:rFonts w:ascii="Times New Roman" w:hAnsi="Times New Roman"/>
          <w:sz w:val="28"/>
          <w:szCs w:val="28"/>
        </w:rPr>
        <w:t>ым</w:t>
      </w:r>
      <w:r w:rsidRPr="00334850">
        <w:rPr>
          <w:rFonts w:ascii="Times New Roman" w:hAnsi="Times New Roman"/>
          <w:sz w:val="28"/>
          <w:szCs w:val="28"/>
        </w:rPr>
        <w:t xml:space="preserve"> </w:t>
      </w:r>
      <w:r w:rsidR="003F2A10">
        <w:rPr>
          <w:rFonts w:ascii="Times New Roman" w:hAnsi="Times New Roman"/>
          <w:sz w:val="28"/>
          <w:szCs w:val="28"/>
        </w:rPr>
        <w:t>о</w:t>
      </w:r>
      <w:r w:rsidR="003F2A10" w:rsidRPr="00334850">
        <w:rPr>
          <w:rFonts w:ascii="Times New Roman" w:hAnsi="Times New Roman"/>
          <w:sz w:val="28"/>
          <w:szCs w:val="28"/>
        </w:rPr>
        <w:t xml:space="preserve">рганам </w:t>
      </w:r>
      <w:r w:rsidRPr="00334850">
        <w:rPr>
          <w:rFonts w:ascii="Times New Roman" w:hAnsi="Times New Roman"/>
          <w:sz w:val="28"/>
          <w:szCs w:val="28"/>
        </w:rPr>
        <w:t>Кировской области, осуществляющим функции и полномочия учредителей облас</w:t>
      </w:r>
      <w:r>
        <w:rPr>
          <w:rFonts w:ascii="Times New Roman" w:hAnsi="Times New Roman"/>
          <w:sz w:val="28"/>
          <w:szCs w:val="28"/>
        </w:rPr>
        <w:t>тных государственных учреждений, в</w:t>
      </w:r>
      <w:r w:rsidRPr="00334850">
        <w:rPr>
          <w:rFonts w:ascii="Times New Roman" w:hAnsi="Times New Roman"/>
          <w:sz w:val="28"/>
          <w:szCs w:val="28"/>
        </w:rPr>
        <w:t>нести в примерные положения об оплате труда работников подведомственных областных государственных учреждений (далее – примерные положения) изменения, предусматривающие увеличение рекомендуемых минимальных размеров окладов (должностных окладов), ставок заработной платы по соответствующим профессиональным квалификационным группам и (или) размеров выплат компенсационного и (или) стимулирующего характера исходя из индексации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3378">
        <w:rPr>
          <w:rFonts w:ascii="Times New Roman" w:hAnsi="Times New Roman"/>
          <w:sz w:val="28"/>
          <w:szCs w:val="28"/>
        </w:rPr>
        <w:t xml:space="preserve">фондов оплаты труда </w:t>
      </w:r>
      <w:r w:rsidRPr="00393378">
        <w:rPr>
          <w:rFonts w:ascii="Times New Roman" w:hAnsi="Times New Roman"/>
          <w:sz w:val="28"/>
          <w:szCs w:val="28"/>
        </w:rPr>
        <w:lastRenderedPageBreak/>
        <w:t>работников областных государственных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B13D62" w:rsidRPr="00393378">
        <w:rPr>
          <w:rFonts w:ascii="Times New Roman" w:hAnsi="Times New Roman"/>
          <w:sz w:val="28"/>
          <w:szCs w:val="28"/>
        </w:rPr>
        <w:t>(за исключением отдельных категорий работников, указанных в пункте 2 постановления Правительства Кировской области от 03.02.2025 № 42-П «О порядке индексации с 01.03.2025 заработной платы работников областных государственных учреждений»)</w:t>
      </w:r>
      <w:r w:rsidR="00121DC0" w:rsidRPr="00393378">
        <w:rPr>
          <w:rFonts w:ascii="Times New Roman" w:hAnsi="Times New Roman"/>
          <w:sz w:val="28"/>
          <w:szCs w:val="28"/>
        </w:rPr>
        <w:t xml:space="preserve"> за октябрь – декабрь 202</w:t>
      </w:r>
      <w:r w:rsidR="000A2892" w:rsidRPr="00393378">
        <w:rPr>
          <w:rFonts w:ascii="Times New Roman" w:hAnsi="Times New Roman"/>
          <w:sz w:val="28"/>
          <w:szCs w:val="28"/>
        </w:rPr>
        <w:t>5</w:t>
      </w:r>
      <w:r w:rsidR="00121DC0" w:rsidRPr="00393378">
        <w:rPr>
          <w:rFonts w:ascii="Times New Roman" w:hAnsi="Times New Roman"/>
          <w:sz w:val="28"/>
          <w:szCs w:val="28"/>
        </w:rPr>
        <w:t xml:space="preserve"> года на </w:t>
      </w:r>
      <w:r w:rsidR="00E45071" w:rsidRPr="00393378">
        <w:rPr>
          <w:rFonts w:ascii="Times New Roman" w:hAnsi="Times New Roman"/>
          <w:sz w:val="28"/>
          <w:szCs w:val="28"/>
        </w:rPr>
        <w:t>7,6</w:t>
      </w:r>
      <w:r w:rsidR="00121DC0" w:rsidRPr="00393378">
        <w:rPr>
          <w:rFonts w:ascii="Times New Roman" w:hAnsi="Times New Roman"/>
          <w:sz w:val="28"/>
          <w:szCs w:val="28"/>
        </w:rPr>
        <w:t>%</w:t>
      </w:r>
      <w:r w:rsidR="00C57C73" w:rsidRPr="00393378">
        <w:rPr>
          <w:rFonts w:ascii="Times New Roman" w:hAnsi="Times New Roman"/>
          <w:sz w:val="28"/>
          <w:szCs w:val="28"/>
        </w:rPr>
        <w:t>.</w:t>
      </w:r>
    </w:p>
    <w:p w:rsidR="00136274" w:rsidRPr="00334850" w:rsidRDefault="0036548F" w:rsidP="007E22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0C8">
        <w:rPr>
          <w:rFonts w:ascii="Times New Roman" w:hAnsi="Times New Roman"/>
          <w:sz w:val="28"/>
          <w:szCs w:val="28"/>
        </w:rPr>
        <w:t>3</w:t>
      </w:r>
      <w:r w:rsidR="00136274" w:rsidRPr="006960C8">
        <w:rPr>
          <w:rFonts w:ascii="Times New Roman" w:hAnsi="Times New Roman"/>
          <w:sz w:val="28"/>
          <w:szCs w:val="28"/>
        </w:rPr>
        <w:t>. Рекомендовать руководителям областных государственных</w:t>
      </w:r>
      <w:r w:rsidR="00136274" w:rsidRPr="00334850">
        <w:rPr>
          <w:rFonts w:ascii="Times New Roman" w:hAnsi="Times New Roman"/>
          <w:sz w:val="28"/>
          <w:szCs w:val="28"/>
        </w:rPr>
        <w:t xml:space="preserve"> учреждений</w:t>
      </w:r>
      <w:r w:rsidR="004F0A61">
        <w:rPr>
          <w:rFonts w:ascii="Times New Roman" w:hAnsi="Times New Roman"/>
          <w:sz w:val="28"/>
          <w:szCs w:val="28"/>
        </w:rPr>
        <w:t xml:space="preserve"> </w:t>
      </w:r>
      <w:r w:rsidR="00A06D1B">
        <w:rPr>
          <w:rFonts w:ascii="Times New Roman" w:hAnsi="Times New Roman"/>
          <w:sz w:val="28"/>
          <w:szCs w:val="28"/>
        </w:rPr>
        <w:t>в</w:t>
      </w:r>
      <w:r w:rsidR="00136274" w:rsidRPr="00334850">
        <w:rPr>
          <w:rFonts w:ascii="Times New Roman" w:hAnsi="Times New Roman"/>
          <w:sz w:val="28"/>
          <w:szCs w:val="28"/>
        </w:rPr>
        <w:t xml:space="preserve">нести в положения об оплате труда работников областных государственных учреждений на основании примерных положений изменения, предусматривающие индексацию размеров окладов (должностных окладов), ставок заработной платы и (или) размеров выплат компенсационного и (или) стимулирующего характера </w:t>
      </w:r>
      <w:r w:rsidR="00393378">
        <w:rPr>
          <w:rFonts w:ascii="Times New Roman" w:hAnsi="Times New Roman"/>
          <w:sz w:val="28"/>
          <w:szCs w:val="28"/>
        </w:rPr>
        <w:t>исходя из</w:t>
      </w:r>
      <w:r w:rsidR="00136274" w:rsidRPr="00334850">
        <w:rPr>
          <w:rFonts w:ascii="Times New Roman" w:hAnsi="Times New Roman"/>
          <w:sz w:val="28"/>
          <w:szCs w:val="28"/>
        </w:rPr>
        <w:t xml:space="preserve"> размер</w:t>
      </w:r>
      <w:r w:rsidR="003F2A10">
        <w:rPr>
          <w:rFonts w:ascii="Times New Roman" w:hAnsi="Times New Roman"/>
          <w:sz w:val="28"/>
          <w:szCs w:val="28"/>
        </w:rPr>
        <w:t>а</w:t>
      </w:r>
      <w:r w:rsidR="00136274" w:rsidRPr="00334850">
        <w:rPr>
          <w:rFonts w:ascii="Times New Roman" w:hAnsi="Times New Roman"/>
          <w:sz w:val="28"/>
          <w:szCs w:val="28"/>
        </w:rPr>
        <w:t xml:space="preserve"> индексации</w:t>
      </w:r>
      <w:r w:rsidR="004F0825">
        <w:rPr>
          <w:rFonts w:ascii="Times New Roman" w:hAnsi="Times New Roman"/>
          <w:sz w:val="28"/>
          <w:szCs w:val="28"/>
        </w:rPr>
        <w:t xml:space="preserve"> фондов оплаты труда</w:t>
      </w:r>
      <w:r w:rsidR="00136274" w:rsidRPr="00334850">
        <w:rPr>
          <w:rFonts w:ascii="Times New Roman" w:hAnsi="Times New Roman"/>
          <w:sz w:val="28"/>
          <w:szCs w:val="28"/>
        </w:rPr>
        <w:t xml:space="preserve">, </w:t>
      </w:r>
      <w:r w:rsidR="00136274" w:rsidRPr="00393378">
        <w:rPr>
          <w:rFonts w:ascii="Times New Roman" w:hAnsi="Times New Roman"/>
          <w:sz w:val="28"/>
          <w:szCs w:val="28"/>
        </w:rPr>
        <w:t>определенн</w:t>
      </w:r>
      <w:r w:rsidR="003F2A10">
        <w:rPr>
          <w:rFonts w:ascii="Times New Roman" w:hAnsi="Times New Roman"/>
          <w:sz w:val="28"/>
          <w:szCs w:val="28"/>
        </w:rPr>
        <w:t>ого</w:t>
      </w:r>
      <w:r w:rsidR="00136274" w:rsidRPr="00393378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136274" w:rsidRPr="00393378">
          <w:rPr>
            <w:rFonts w:ascii="Times New Roman" w:hAnsi="Times New Roman"/>
            <w:sz w:val="28"/>
            <w:szCs w:val="28"/>
          </w:rPr>
          <w:t>пункт</w:t>
        </w:r>
        <w:r w:rsidR="004F0825" w:rsidRPr="00393378">
          <w:rPr>
            <w:rFonts w:ascii="Times New Roman" w:hAnsi="Times New Roman"/>
            <w:sz w:val="28"/>
            <w:szCs w:val="28"/>
          </w:rPr>
          <w:t>о</w:t>
        </w:r>
        <w:r w:rsidR="00136274" w:rsidRPr="00393378">
          <w:rPr>
            <w:rFonts w:ascii="Times New Roman" w:hAnsi="Times New Roman"/>
            <w:sz w:val="28"/>
            <w:szCs w:val="28"/>
          </w:rPr>
          <w:t>м</w:t>
        </w:r>
        <w:r w:rsidR="00AF55B1" w:rsidRPr="00393378">
          <w:rPr>
            <w:rFonts w:ascii="Times New Roman" w:hAnsi="Times New Roman"/>
            <w:sz w:val="28"/>
            <w:szCs w:val="28"/>
          </w:rPr>
          <w:t xml:space="preserve"> </w:t>
        </w:r>
        <w:r w:rsidR="00393378" w:rsidRPr="00393378">
          <w:rPr>
            <w:rFonts w:ascii="Times New Roman" w:hAnsi="Times New Roman"/>
            <w:sz w:val="28"/>
            <w:szCs w:val="28"/>
          </w:rPr>
          <w:t>2</w:t>
        </w:r>
        <w:r w:rsidR="00136274" w:rsidRPr="00393378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136274" w:rsidRPr="00334850"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393378" w:rsidRPr="00334850" w:rsidRDefault="00393378" w:rsidP="00393378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4</w:t>
      </w:r>
      <w:r w:rsidRPr="00D44D36">
        <w:rPr>
          <w:b w:val="0"/>
        </w:rPr>
        <w:t>. Министерству финансов Кировской области при подготовке проекта закона Кировской области «О внесении изменений в Закон Кировской области «Об областном бюджете на 202</w:t>
      </w:r>
      <w:r>
        <w:rPr>
          <w:b w:val="0"/>
        </w:rPr>
        <w:t>5</w:t>
      </w:r>
      <w:r w:rsidRPr="00D44D36">
        <w:rPr>
          <w:b w:val="0"/>
        </w:rPr>
        <w:t xml:space="preserve"> год и на плановый период 202</w:t>
      </w:r>
      <w:r>
        <w:rPr>
          <w:b w:val="0"/>
        </w:rPr>
        <w:t>6</w:t>
      </w:r>
      <w:r w:rsidRPr="00D44D36">
        <w:rPr>
          <w:b w:val="0"/>
        </w:rPr>
        <w:t xml:space="preserve"> и </w:t>
      </w:r>
      <w:r w:rsidR="007E22D4">
        <w:rPr>
          <w:b w:val="0"/>
        </w:rPr>
        <w:br/>
      </w:r>
      <w:r w:rsidRPr="00D44D36">
        <w:rPr>
          <w:b w:val="0"/>
        </w:rPr>
        <w:t>202</w:t>
      </w:r>
      <w:r>
        <w:rPr>
          <w:b w:val="0"/>
        </w:rPr>
        <w:t>7</w:t>
      </w:r>
      <w:r w:rsidRPr="00D44D36">
        <w:rPr>
          <w:b w:val="0"/>
        </w:rPr>
        <w:t xml:space="preserve"> годов» предусмотреть увеличение главным распорядителям средств областного бюджета бюджетных ассигнований на оплату труда работников областных государственных учреждений</w:t>
      </w:r>
      <w:r w:rsidR="00663829">
        <w:rPr>
          <w:b w:val="0"/>
        </w:rPr>
        <w:t>, указанных в пункте 2 настоящего постановления,</w:t>
      </w:r>
      <w:r w:rsidRPr="00D44D36">
        <w:rPr>
          <w:b w:val="0"/>
        </w:rPr>
        <w:t xml:space="preserve"> и начисления на </w:t>
      </w:r>
      <w:r w:rsidR="0094560F">
        <w:rPr>
          <w:b w:val="0"/>
        </w:rPr>
        <w:t>выплаты по оплате труда</w:t>
      </w:r>
      <w:r w:rsidRPr="00D44D36">
        <w:rPr>
          <w:b w:val="0"/>
        </w:rPr>
        <w:t xml:space="preserve">, а также увеличение объемов межбюджетных трансфертов местным бюджетам, направляемых на </w:t>
      </w:r>
      <w:r>
        <w:rPr>
          <w:b w:val="0"/>
        </w:rPr>
        <w:t xml:space="preserve">увеличение бюджетных ассигнований на </w:t>
      </w:r>
      <w:r w:rsidRPr="00D44D36">
        <w:rPr>
          <w:b w:val="0"/>
        </w:rPr>
        <w:t xml:space="preserve">оплату труда работников муниципальных учреждений и начисления на </w:t>
      </w:r>
      <w:r w:rsidR="0094560F" w:rsidRPr="0094560F">
        <w:rPr>
          <w:b w:val="0"/>
        </w:rPr>
        <w:t>выплаты по оплате труда</w:t>
      </w:r>
      <w:r w:rsidRPr="00D44D36">
        <w:rPr>
          <w:b w:val="0"/>
        </w:rPr>
        <w:t>.</w:t>
      </w:r>
      <w:bookmarkStart w:id="0" w:name="_GoBack"/>
      <w:bookmarkEnd w:id="0"/>
    </w:p>
    <w:p w:rsidR="004304A4" w:rsidRPr="00786EF2" w:rsidRDefault="00393378" w:rsidP="00393378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5</w:t>
      </w:r>
      <w:r w:rsidR="00A55AB3" w:rsidRPr="00334850">
        <w:rPr>
          <w:b w:val="0"/>
        </w:rPr>
        <w:t>. Рекомендовать органам местного самоуправления муниципальных образований Кировской области</w:t>
      </w:r>
      <w:r w:rsidR="00D2158E" w:rsidRPr="00334850">
        <w:rPr>
          <w:b w:val="0"/>
        </w:rPr>
        <w:t xml:space="preserve"> п</w:t>
      </w:r>
      <w:r w:rsidR="00A55AB3" w:rsidRPr="00334850">
        <w:rPr>
          <w:b w:val="0"/>
        </w:rPr>
        <w:t>роиндексировать с 01.</w:t>
      </w:r>
      <w:r w:rsidR="00AE08F9">
        <w:rPr>
          <w:b w:val="0"/>
        </w:rPr>
        <w:t>1</w:t>
      </w:r>
      <w:r w:rsidR="00A55AB3" w:rsidRPr="00334850">
        <w:rPr>
          <w:b w:val="0"/>
        </w:rPr>
        <w:t>0.202</w:t>
      </w:r>
      <w:r w:rsidR="000A2892">
        <w:rPr>
          <w:b w:val="0"/>
        </w:rPr>
        <w:t>5</w:t>
      </w:r>
      <w:r w:rsidR="004304A4">
        <w:rPr>
          <w:b w:val="0"/>
        </w:rPr>
        <w:t xml:space="preserve"> </w:t>
      </w:r>
      <w:r w:rsidR="004304A4" w:rsidRPr="004304A4">
        <w:rPr>
          <w:b w:val="0"/>
        </w:rPr>
        <w:t>фонды оплаты труда работников муниципальных учреждений</w:t>
      </w:r>
      <w:r w:rsidR="00B13D62">
        <w:rPr>
          <w:b w:val="0"/>
        </w:rPr>
        <w:t xml:space="preserve"> </w:t>
      </w:r>
      <w:r w:rsidR="00B13D62" w:rsidRPr="00B13D62">
        <w:rPr>
          <w:b w:val="0"/>
        </w:rPr>
        <w:t xml:space="preserve">(за исключением отдельных категорий работников, указанных в пункте </w:t>
      </w:r>
      <w:r w:rsidR="00B13D62">
        <w:rPr>
          <w:b w:val="0"/>
        </w:rPr>
        <w:t>5</w:t>
      </w:r>
      <w:r w:rsidR="00B13D62" w:rsidRPr="00B13D62">
        <w:rPr>
          <w:b w:val="0"/>
        </w:rPr>
        <w:t xml:space="preserve"> постановления Правительства Кировской области от 03.02.2025 № 42-П «О порядке индексации с 01.03.2025 заработной платы работников областных государственных учреждений»)</w:t>
      </w:r>
      <w:r w:rsidR="004304A4" w:rsidRPr="00786EF2">
        <w:rPr>
          <w:b w:val="0"/>
        </w:rPr>
        <w:t xml:space="preserve"> за октябрь – декабрь 202</w:t>
      </w:r>
      <w:r w:rsidR="000A2892">
        <w:rPr>
          <w:b w:val="0"/>
        </w:rPr>
        <w:t>5</w:t>
      </w:r>
      <w:r w:rsidR="004304A4" w:rsidRPr="00786EF2">
        <w:rPr>
          <w:b w:val="0"/>
        </w:rPr>
        <w:t xml:space="preserve"> года на </w:t>
      </w:r>
      <w:r w:rsidR="00B13D62">
        <w:rPr>
          <w:b w:val="0"/>
        </w:rPr>
        <w:t>7,6</w:t>
      </w:r>
      <w:r w:rsidR="004304A4" w:rsidRPr="00786EF2">
        <w:rPr>
          <w:b w:val="0"/>
        </w:rPr>
        <w:t>%.</w:t>
      </w:r>
    </w:p>
    <w:p w:rsidR="00F456C6" w:rsidRPr="00334850" w:rsidRDefault="00393378" w:rsidP="007E22D4">
      <w:pPr>
        <w:pStyle w:val="ConsPlusNormal"/>
        <w:spacing w:line="360" w:lineRule="auto"/>
        <w:ind w:firstLine="709"/>
        <w:jc w:val="both"/>
        <w:rPr>
          <w:rFonts w:eastAsiaTheme="minorHAnsi"/>
          <w:b w:val="0"/>
        </w:rPr>
      </w:pPr>
      <w:r>
        <w:rPr>
          <w:b w:val="0"/>
        </w:rPr>
        <w:lastRenderedPageBreak/>
        <w:t>6</w:t>
      </w:r>
      <w:r w:rsidR="00403361" w:rsidRPr="00334850">
        <w:rPr>
          <w:b w:val="0"/>
        </w:rPr>
        <w:t xml:space="preserve">. </w:t>
      </w:r>
      <w:r w:rsidR="008F1BEE" w:rsidRPr="00334850">
        <w:rPr>
          <w:b w:val="0"/>
        </w:rPr>
        <w:t xml:space="preserve">Настоящее постановление вступает в силу </w:t>
      </w:r>
      <w:r w:rsidR="008D6676" w:rsidRPr="00334850">
        <w:rPr>
          <w:b w:val="0"/>
        </w:rPr>
        <w:t>со дня</w:t>
      </w:r>
      <w:r w:rsidR="008F1BEE" w:rsidRPr="00334850">
        <w:rPr>
          <w:b w:val="0"/>
        </w:rPr>
        <w:t xml:space="preserve"> </w:t>
      </w:r>
      <w:r w:rsidR="00F456C6" w:rsidRPr="00334850">
        <w:rPr>
          <w:b w:val="0"/>
        </w:rPr>
        <w:t>его официального опубликования</w:t>
      </w:r>
      <w:r w:rsidR="008A5EBE" w:rsidRPr="00334850">
        <w:rPr>
          <w:b w:val="0"/>
        </w:rPr>
        <w:t>.</w:t>
      </w:r>
    </w:p>
    <w:p w:rsidR="000A2892" w:rsidRPr="00FD3C2E" w:rsidRDefault="000A2892" w:rsidP="000A2892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0575E5" w:rsidRPr="007E22D4" w:rsidRDefault="000A2892" w:rsidP="007E22D4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Кировской области    М</w:t>
      </w:r>
      <w:r w:rsidRPr="00FD3C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FD3C2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Сандалов</w:t>
      </w:r>
    </w:p>
    <w:sectPr w:rsidR="000575E5" w:rsidRPr="007E22D4" w:rsidSect="008C1893">
      <w:headerReference w:type="default" r:id="rId11"/>
      <w:headerReference w:type="first" r:id="rId12"/>
      <w:pgSz w:w="11906" w:h="16838"/>
      <w:pgMar w:top="1134" w:right="73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EE5" w:rsidRDefault="00262EE5" w:rsidP="00386EDA">
      <w:pPr>
        <w:spacing w:after="0" w:line="240" w:lineRule="auto"/>
      </w:pPr>
      <w:r>
        <w:separator/>
      </w:r>
    </w:p>
  </w:endnote>
  <w:endnote w:type="continuationSeparator" w:id="0">
    <w:p w:rsidR="00262EE5" w:rsidRDefault="00262EE5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EE5" w:rsidRDefault="00262EE5" w:rsidP="00386EDA">
      <w:pPr>
        <w:spacing w:after="0" w:line="240" w:lineRule="auto"/>
      </w:pPr>
      <w:r>
        <w:separator/>
      </w:r>
    </w:p>
  </w:footnote>
  <w:footnote w:type="continuationSeparator" w:id="0">
    <w:p w:rsidR="00262EE5" w:rsidRDefault="00262EE5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308572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00381" w:rsidRPr="001B3A03" w:rsidRDefault="001511D0">
        <w:pPr>
          <w:pStyle w:val="a7"/>
          <w:jc w:val="center"/>
          <w:rPr>
            <w:rFonts w:ascii="Times New Roman" w:hAnsi="Times New Roman"/>
          </w:rPr>
        </w:pPr>
        <w:r w:rsidRPr="001B3A03">
          <w:rPr>
            <w:rFonts w:ascii="Times New Roman" w:hAnsi="Times New Roman"/>
          </w:rPr>
          <w:fldChar w:fldCharType="begin"/>
        </w:r>
        <w:r w:rsidRPr="001B3A03">
          <w:rPr>
            <w:rFonts w:ascii="Times New Roman" w:hAnsi="Times New Roman"/>
          </w:rPr>
          <w:instrText xml:space="preserve"> PAGE   \* MERGEFORMAT </w:instrText>
        </w:r>
        <w:r w:rsidRPr="001B3A03">
          <w:rPr>
            <w:rFonts w:ascii="Times New Roman" w:hAnsi="Times New Roman"/>
          </w:rPr>
          <w:fldChar w:fldCharType="separate"/>
        </w:r>
        <w:r w:rsidR="0094560F">
          <w:rPr>
            <w:rFonts w:ascii="Times New Roman" w:hAnsi="Times New Roman"/>
            <w:noProof/>
          </w:rPr>
          <w:t>3</w:t>
        </w:r>
        <w:r w:rsidRPr="001B3A03">
          <w:rPr>
            <w:rFonts w:ascii="Times New Roman" w:hAnsi="Times New Roman"/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2D4" w:rsidRDefault="007E22D4" w:rsidP="007E22D4">
    <w:pPr>
      <w:pStyle w:val="a7"/>
      <w:jc w:val="center"/>
    </w:pPr>
    <w:r>
      <w:rPr>
        <w:noProof/>
      </w:rPr>
      <w:drawing>
        <wp:inline distT="0" distB="0" distL="0" distR="0">
          <wp:extent cx="476250" cy="6000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281B"/>
    <w:multiLevelType w:val="hybridMultilevel"/>
    <w:tmpl w:val="852EC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" w15:restartNumberingAfterBreak="0">
    <w:nsid w:val="2DA3768A"/>
    <w:multiLevelType w:val="hybridMultilevel"/>
    <w:tmpl w:val="D1F05D62"/>
    <w:lvl w:ilvl="0" w:tplc="2F3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4" w15:restartNumberingAfterBreak="0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5" w15:restartNumberingAfterBreak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2" w15:restartNumberingAfterBreak="0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4" w15:restartNumberingAfterBreak="0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5" w15:restartNumberingAfterBreak="0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0"/>
  </w:num>
  <w:num w:numId="5">
    <w:abstractNumId w:val="15"/>
  </w:num>
  <w:num w:numId="6">
    <w:abstractNumId w:val="7"/>
  </w:num>
  <w:num w:numId="7">
    <w:abstractNumId w:val="12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11"/>
  </w:num>
  <w:num w:numId="13">
    <w:abstractNumId w:val="13"/>
  </w:num>
  <w:num w:numId="14">
    <w:abstractNumId w:val="14"/>
  </w:num>
  <w:num w:numId="15">
    <w:abstractNumId w:val="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359"/>
    <w:rsid w:val="000010A1"/>
    <w:rsid w:val="00004A14"/>
    <w:rsid w:val="00005218"/>
    <w:rsid w:val="00020854"/>
    <w:rsid w:val="00036819"/>
    <w:rsid w:val="00042117"/>
    <w:rsid w:val="00044074"/>
    <w:rsid w:val="00047B15"/>
    <w:rsid w:val="000559F9"/>
    <w:rsid w:val="00055F00"/>
    <w:rsid w:val="0005694F"/>
    <w:rsid w:val="000575E5"/>
    <w:rsid w:val="00060601"/>
    <w:rsid w:val="000622E6"/>
    <w:rsid w:val="00064361"/>
    <w:rsid w:val="00065F75"/>
    <w:rsid w:val="00071820"/>
    <w:rsid w:val="0007509E"/>
    <w:rsid w:val="00075766"/>
    <w:rsid w:val="00076EA6"/>
    <w:rsid w:val="00080F2F"/>
    <w:rsid w:val="000813B1"/>
    <w:rsid w:val="00081F94"/>
    <w:rsid w:val="00083027"/>
    <w:rsid w:val="00085F2A"/>
    <w:rsid w:val="000866CD"/>
    <w:rsid w:val="00087377"/>
    <w:rsid w:val="00087DF3"/>
    <w:rsid w:val="00087F98"/>
    <w:rsid w:val="00093B2B"/>
    <w:rsid w:val="00095573"/>
    <w:rsid w:val="000976C4"/>
    <w:rsid w:val="000A2892"/>
    <w:rsid w:val="000A3F6B"/>
    <w:rsid w:val="000A5201"/>
    <w:rsid w:val="000B127F"/>
    <w:rsid w:val="000B5831"/>
    <w:rsid w:val="000B60EB"/>
    <w:rsid w:val="000C0AE3"/>
    <w:rsid w:val="000C2650"/>
    <w:rsid w:val="000C2D7C"/>
    <w:rsid w:val="000C5604"/>
    <w:rsid w:val="000C7CFB"/>
    <w:rsid w:val="000D0AB5"/>
    <w:rsid w:val="000D271A"/>
    <w:rsid w:val="000D3385"/>
    <w:rsid w:val="000D4F39"/>
    <w:rsid w:val="000F0E97"/>
    <w:rsid w:val="000F5571"/>
    <w:rsid w:val="000F6B41"/>
    <w:rsid w:val="000F74C1"/>
    <w:rsid w:val="00100E3E"/>
    <w:rsid w:val="00106E8E"/>
    <w:rsid w:val="00111760"/>
    <w:rsid w:val="00116246"/>
    <w:rsid w:val="001173CF"/>
    <w:rsid w:val="00121DC0"/>
    <w:rsid w:val="00131750"/>
    <w:rsid w:val="00131CBB"/>
    <w:rsid w:val="001322E5"/>
    <w:rsid w:val="001352B2"/>
    <w:rsid w:val="00136274"/>
    <w:rsid w:val="00141590"/>
    <w:rsid w:val="00143832"/>
    <w:rsid w:val="00144931"/>
    <w:rsid w:val="001504B4"/>
    <w:rsid w:val="0015074B"/>
    <w:rsid w:val="001511D0"/>
    <w:rsid w:val="001535E0"/>
    <w:rsid w:val="001600FB"/>
    <w:rsid w:val="001642F6"/>
    <w:rsid w:val="0016578C"/>
    <w:rsid w:val="0016649D"/>
    <w:rsid w:val="00171A03"/>
    <w:rsid w:val="001725FB"/>
    <w:rsid w:val="00176280"/>
    <w:rsid w:val="001774BD"/>
    <w:rsid w:val="0018307F"/>
    <w:rsid w:val="00192003"/>
    <w:rsid w:val="00194F3E"/>
    <w:rsid w:val="00195138"/>
    <w:rsid w:val="001A6B21"/>
    <w:rsid w:val="001A7C7A"/>
    <w:rsid w:val="001B3A03"/>
    <w:rsid w:val="001B4A2C"/>
    <w:rsid w:val="001C3614"/>
    <w:rsid w:val="001C5393"/>
    <w:rsid w:val="001C58C5"/>
    <w:rsid w:val="001C6F1C"/>
    <w:rsid w:val="001D114E"/>
    <w:rsid w:val="001D2C2C"/>
    <w:rsid w:val="001D3C8A"/>
    <w:rsid w:val="001E1B2F"/>
    <w:rsid w:val="001E33B2"/>
    <w:rsid w:val="001E4059"/>
    <w:rsid w:val="001E5F3D"/>
    <w:rsid w:val="001E6C49"/>
    <w:rsid w:val="001E754B"/>
    <w:rsid w:val="001F2A7B"/>
    <w:rsid w:val="001F2BB4"/>
    <w:rsid w:val="00204A76"/>
    <w:rsid w:val="002063B2"/>
    <w:rsid w:val="00207834"/>
    <w:rsid w:val="00211E7E"/>
    <w:rsid w:val="00215254"/>
    <w:rsid w:val="00216BE0"/>
    <w:rsid w:val="00224BC3"/>
    <w:rsid w:val="00230480"/>
    <w:rsid w:val="00232323"/>
    <w:rsid w:val="0023450A"/>
    <w:rsid w:val="002370F2"/>
    <w:rsid w:val="002411CD"/>
    <w:rsid w:val="0024554E"/>
    <w:rsid w:val="00256DDE"/>
    <w:rsid w:val="00260295"/>
    <w:rsid w:val="002613B8"/>
    <w:rsid w:val="00261741"/>
    <w:rsid w:val="00262EE5"/>
    <w:rsid w:val="00263701"/>
    <w:rsid w:val="00264FB1"/>
    <w:rsid w:val="00271CCF"/>
    <w:rsid w:val="00281761"/>
    <w:rsid w:val="00284E74"/>
    <w:rsid w:val="00290ABD"/>
    <w:rsid w:val="00290CBE"/>
    <w:rsid w:val="002915C2"/>
    <w:rsid w:val="00294BDE"/>
    <w:rsid w:val="00294BE2"/>
    <w:rsid w:val="00295EBC"/>
    <w:rsid w:val="00297BD9"/>
    <w:rsid w:val="002A0C5F"/>
    <w:rsid w:val="002A28D6"/>
    <w:rsid w:val="002A2DF5"/>
    <w:rsid w:val="002A3010"/>
    <w:rsid w:val="002A646E"/>
    <w:rsid w:val="002A679C"/>
    <w:rsid w:val="002B070C"/>
    <w:rsid w:val="002B19FE"/>
    <w:rsid w:val="002B2F67"/>
    <w:rsid w:val="002B54DB"/>
    <w:rsid w:val="002B564F"/>
    <w:rsid w:val="002C08CB"/>
    <w:rsid w:val="002C398A"/>
    <w:rsid w:val="002E39FF"/>
    <w:rsid w:val="002E5EFD"/>
    <w:rsid w:val="002E7CEE"/>
    <w:rsid w:val="002F0102"/>
    <w:rsid w:val="002F4364"/>
    <w:rsid w:val="002F71D0"/>
    <w:rsid w:val="00300381"/>
    <w:rsid w:val="00306FE5"/>
    <w:rsid w:val="00316A5F"/>
    <w:rsid w:val="00321D4D"/>
    <w:rsid w:val="0032209C"/>
    <w:rsid w:val="00325CE2"/>
    <w:rsid w:val="00330BFB"/>
    <w:rsid w:val="0033470A"/>
    <w:rsid w:val="00334850"/>
    <w:rsid w:val="003374D1"/>
    <w:rsid w:val="0034168B"/>
    <w:rsid w:val="00341BF8"/>
    <w:rsid w:val="0034593F"/>
    <w:rsid w:val="00347044"/>
    <w:rsid w:val="003517A7"/>
    <w:rsid w:val="00356C5A"/>
    <w:rsid w:val="00357BB1"/>
    <w:rsid w:val="00360C1E"/>
    <w:rsid w:val="003636E5"/>
    <w:rsid w:val="0036548F"/>
    <w:rsid w:val="00365A50"/>
    <w:rsid w:val="0036683F"/>
    <w:rsid w:val="003735B7"/>
    <w:rsid w:val="00377014"/>
    <w:rsid w:val="00377C03"/>
    <w:rsid w:val="00386DF0"/>
    <w:rsid w:val="00386EDA"/>
    <w:rsid w:val="00390444"/>
    <w:rsid w:val="003907AE"/>
    <w:rsid w:val="00390F81"/>
    <w:rsid w:val="003923B9"/>
    <w:rsid w:val="003929B4"/>
    <w:rsid w:val="00393378"/>
    <w:rsid w:val="00397205"/>
    <w:rsid w:val="00397757"/>
    <w:rsid w:val="003A278C"/>
    <w:rsid w:val="003A5B0F"/>
    <w:rsid w:val="003A6A4E"/>
    <w:rsid w:val="003A7E4A"/>
    <w:rsid w:val="003B0441"/>
    <w:rsid w:val="003B08C1"/>
    <w:rsid w:val="003B2EB6"/>
    <w:rsid w:val="003C157B"/>
    <w:rsid w:val="003C1E53"/>
    <w:rsid w:val="003C5E65"/>
    <w:rsid w:val="003D7285"/>
    <w:rsid w:val="003E3844"/>
    <w:rsid w:val="003E7D42"/>
    <w:rsid w:val="003F2A10"/>
    <w:rsid w:val="00400CC6"/>
    <w:rsid w:val="00401F74"/>
    <w:rsid w:val="00403361"/>
    <w:rsid w:val="00403A12"/>
    <w:rsid w:val="00403AD6"/>
    <w:rsid w:val="00405C20"/>
    <w:rsid w:val="0040643A"/>
    <w:rsid w:val="00406DE3"/>
    <w:rsid w:val="00407C83"/>
    <w:rsid w:val="00412507"/>
    <w:rsid w:val="004142E3"/>
    <w:rsid w:val="004152E7"/>
    <w:rsid w:val="00415D6E"/>
    <w:rsid w:val="004241E5"/>
    <w:rsid w:val="00425901"/>
    <w:rsid w:val="00427D4B"/>
    <w:rsid w:val="004304A4"/>
    <w:rsid w:val="004327A2"/>
    <w:rsid w:val="00435CDA"/>
    <w:rsid w:val="004409EE"/>
    <w:rsid w:val="004437A3"/>
    <w:rsid w:val="004447C1"/>
    <w:rsid w:val="00446AB2"/>
    <w:rsid w:val="00451121"/>
    <w:rsid w:val="004511D4"/>
    <w:rsid w:val="004517A8"/>
    <w:rsid w:val="004518A8"/>
    <w:rsid w:val="004538CE"/>
    <w:rsid w:val="00460D88"/>
    <w:rsid w:val="00461ED4"/>
    <w:rsid w:val="00471AD1"/>
    <w:rsid w:val="00471BAC"/>
    <w:rsid w:val="00471FC6"/>
    <w:rsid w:val="0047228B"/>
    <w:rsid w:val="00474858"/>
    <w:rsid w:val="00475C61"/>
    <w:rsid w:val="00476E1A"/>
    <w:rsid w:val="00477D24"/>
    <w:rsid w:val="00483209"/>
    <w:rsid w:val="00490316"/>
    <w:rsid w:val="00490E0E"/>
    <w:rsid w:val="00492544"/>
    <w:rsid w:val="00495DDD"/>
    <w:rsid w:val="004A4D82"/>
    <w:rsid w:val="004A5294"/>
    <w:rsid w:val="004A6309"/>
    <w:rsid w:val="004B051E"/>
    <w:rsid w:val="004B1C53"/>
    <w:rsid w:val="004B4E20"/>
    <w:rsid w:val="004B68B1"/>
    <w:rsid w:val="004C2A2B"/>
    <w:rsid w:val="004D2DAE"/>
    <w:rsid w:val="004D3151"/>
    <w:rsid w:val="004D67DF"/>
    <w:rsid w:val="004D721F"/>
    <w:rsid w:val="004D744C"/>
    <w:rsid w:val="004E1408"/>
    <w:rsid w:val="004E74BF"/>
    <w:rsid w:val="004F0825"/>
    <w:rsid w:val="004F0A61"/>
    <w:rsid w:val="004F5CFD"/>
    <w:rsid w:val="005004D3"/>
    <w:rsid w:val="0050150E"/>
    <w:rsid w:val="0050406E"/>
    <w:rsid w:val="00507C1C"/>
    <w:rsid w:val="0051413C"/>
    <w:rsid w:val="00515711"/>
    <w:rsid w:val="005167E2"/>
    <w:rsid w:val="00520484"/>
    <w:rsid w:val="00520DE8"/>
    <w:rsid w:val="00521ED0"/>
    <w:rsid w:val="005227BB"/>
    <w:rsid w:val="00541530"/>
    <w:rsid w:val="00545CD3"/>
    <w:rsid w:val="00547D2B"/>
    <w:rsid w:val="005502A3"/>
    <w:rsid w:val="005514F3"/>
    <w:rsid w:val="005542CF"/>
    <w:rsid w:val="00557582"/>
    <w:rsid w:val="005626A4"/>
    <w:rsid w:val="00564034"/>
    <w:rsid w:val="00564B33"/>
    <w:rsid w:val="0057097C"/>
    <w:rsid w:val="00571253"/>
    <w:rsid w:val="00573360"/>
    <w:rsid w:val="0057473C"/>
    <w:rsid w:val="005768F3"/>
    <w:rsid w:val="005808C9"/>
    <w:rsid w:val="00582C18"/>
    <w:rsid w:val="005830F5"/>
    <w:rsid w:val="005846F7"/>
    <w:rsid w:val="00594C9A"/>
    <w:rsid w:val="00596FAD"/>
    <w:rsid w:val="005A123F"/>
    <w:rsid w:val="005A2E0C"/>
    <w:rsid w:val="005A39BC"/>
    <w:rsid w:val="005A5C87"/>
    <w:rsid w:val="005A6D71"/>
    <w:rsid w:val="005B1519"/>
    <w:rsid w:val="005B1CE8"/>
    <w:rsid w:val="005B6AA6"/>
    <w:rsid w:val="005B7280"/>
    <w:rsid w:val="005D6B67"/>
    <w:rsid w:val="005E0307"/>
    <w:rsid w:val="005E137A"/>
    <w:rsid w:val="005E559D"/>
    <w:rsid w:val="005F0803"/>
    <w:rsid w:val="005F3147"/>
    <w:rsid w:val="005F32D7"/>
    <w:rsid w:val="005F7137"/>
    <w:rsid w:val="005F7F21"/>
    <w:rsid w:val="00605B9E"/>
    <w:rsid w:val="006065C1"/>
    <w:rsid w:val="00612FFE"/>
    <w:rsid w:val="00616EE8"/>
    <w:rsid w:val="0062027E"/>
    <w:rsid w:val="00621AAC"/>
    <w:rsid w:val="00621B70"/>
    <w:rsid w:val="0062263B"/>
    <w:rsid w:val="006229C3"/>
    <w:rsid w:val="00631011"/>
    <w:rsid w:val="00633435"/>
    <w:rsid w:val="00640497"/>
    <w:rsid w:val="00641698"/>
    <w:rsid w:val="00643211"/>
    <w:rsid w:val="006437CE"/>
    <w:rsid w:val="006446D3"/>
    <w:rsid w:val="00644A76"/>
    <w:rsid w:val="00650B41"/>
    <w:rsid w:val="00651355"/>
    <w:rsid w:val="00651BDE"/>
    <w:rsid w:val="006537DC"/>
    <w:rsid w:val="006540CB"/>
    <w:rsid w:val="0065672E"/>
    <w:rsid w:val="0066117C"/>
    <w:rsid w:val="00663829"/>
    <w:rsid w:val="00677AE3"/>
    <w:rsid w:val="006826A8"/>
    <w:rsid w:val="0069098D"/>
    <w:rsid w:val="006924F8"/>
    <w:rsid w:val="00692D9E"/>
    <w:rsid w:val="00694D50"/>
    <w:rsid w:val="006960C8"/>
    <w:rsid w:val="0069688D"/>
    <w:rsid w:val="006A442E"/>
    <w:rsid w:val="006A56E8"/>
    <w:rsid w:val="006B1C25"/>
    <w:rsid w:val="006B2982"/>
    <w:rsid w:val="006B366D"/>
    <w:rsid w:val="006B3C72"/>
    <w:rsid w:val="006B5D75"/>
    <w:rsid w:val="006C03F8"/>
    <w:rsid w:val="006C06B7"/>
    <w:rsid w:val="006D057A"/>
    <w:rsid w:val="006D2501"/>
    <w:rsid w:val="006D30D6"/>
    <w:rsid w:val="006D38CA"/>
    <w:rsid w:val="006D5395"/>
    <w:rsid w:val="006E0E91"/>
    <w:rsid w:val="006E39E6"/>
    <w:rsid w:val="006E485C"/>
    <w:rsid w:val="006F291E"/>
    <w:rsid w:val="006F5944"/>
    <w:rsid w:val="006F63D8"/>
    <w:rsid w:val="00701187"/>
    <w:rsid w:val="00715921"/>
    <w:rsid w:val="007214C0"/>
    <w:rsid w:val="0072184F"/>
    <w:rsid w:val="0072375E"/>
    <w:rsid w:val="00734B08"/>
    <w:rsid w:val="00740647"/>
    <w:rsid w:val="0074632D"/>
    <w:rsid w:val="00750F2B"/>
    <w:rsid w:val="007543A2"/>
    <w:rsid w:val="00754EA4"/>
    <w:rsid w:val="0076609C"/>
    <w:rsid w:val="00770CE8"/>
    <w:rsid w:val="0077437F"/>
    <w:rsid w:val="00774A59"/>
    <w:rsid w:val="00776C14"/>
    <w:rsid w:val="007775EA"/>
    <w:rsid w:val="007805C3"/>
    <w:rsid w:val="00781197"/>
    <w:rsid w:val="00786C53"/>
    <w:rsid w:val="00786EF2"/>
    <w:rsid w:val="0079645B"/>
    <w:rsid w:val="007A680E"/>
    <w:rsid w:val="007B1922"/>
    <w:rsid w:val="007B3DA1"/>
    <w:rsid w:val="007B5108"/>
    <w:rsid w:val="007C1768"/>
    <w:rsid w:val="007C735A"/>
    <w:rsid w:val="007D0D29"/>
    <w:rsid w:val="007D6583"/>
    <w:rsid w:val="007E0570"/>
    <w:rsid w:val="007E0F8C"/>
    <w:rsid w:val="007E22D4"/>
    <w:rsid w:val="007E3282"/>
    <w:rsid w:val="007E69AE"/>
    <w:rsid w:val="007F3628"/>
    <w:rsid w:val="007F3754"/>
    <w:rsid w:val="007F63A5"/>
    <w:rsid w:val="008032ED"/>
    <w:rsid w:val="0080356A"/>
    <w:rsid w:val="008057AF"/>
    <w:rsid w:val="00805E67"/>
    <w:rsid w:val="00810E10"/>
    <w:rsid w:val="00812235"/>
    <w:rsid w:val="00814B1C"/>
    <w:rsid w:val="008171E4"/>
    <w:rsid w:val="008178A8"/>
    <w:rsid w:val="0082074E"/>
    <w:rsid w:val="00825605"/>
    <w:rsid w:val="008256F8"/>
    <w:rsid w:val="00825C44"/>
    <w:rsid w:val="00826C6C"/>
    <w:rsid w:val="008357C7"/>
    <w:rsid w:val="008363DF"/>
    <w:rsid w:val="00840139"/>
    <w:rsid w:val="008417CE"/>
    <w:rsid w:val="008423D8"/>
    <w:rsid w:val="008453E5"/>
    <w:rsid w:val="0085383D"/>
    <w:rsid w:val="00855BA2"/>
    <w:rsid w:val="00857F9A"/>
    <w:rsid w:val="00861252"/>
    <w:rsid w:val="008633E3"/>
    <w:rsid w:val="00865803"/>
    <w:rsid w:val="008664ED"/>
    <w:rsid w:val="00867237"/>
    <w:rsid w:val="00867301"/>
    <w:rsid w:val="00867E8C"/>
    <w:rsid w:val="008717A7"/>
    <w:rsid w:val="00872A48"/>
    <w:rsid w:val="00883C8E"/>
    <w:rsid w:val="008860C6"/>
    <w:rsid w:val="00890D54"/>
    <w:rsid w:val="00893610"/>
    <w:rsid w:val="008A2813"/>
    <w:rsid w:val="008A347F"/>
    <w:rsid w:val="008A40C7"/>
    <w:rsid w:val="008A5E7E"/>
    <w:rsid w:val="008A5EBE"/>
    <w:rsid w:val="008A7E2C"/>
    <w:rsid w:val="008B0E7A"/>
    <w:rsid w:val="008B3402"/>
    <w:rsid w:val="008B5B95"/>
    <w:rsid w:val="008B6D8F"/>
    <w:rsid w:val="008C1893"/>
    <w:rsid w:val="008C2F0A"/>
    <w:rsid w:val="008C662A"/>
    <w:rsid w:val="008D4921"/>
    <w:rsid w:val="008D563D"/>
    <w:rsid w:val="008D6676"/>
    <w:rsid w:val="008E389D"/>
    <w:rsid w:val="008E3C68"/>
    <w:rsid w:val="008E50E3"/>
    <w:rsid w:val="008E6A14"/>
    <w:rsid w:val="008F0751"/>
    <w:rsid w:val="008F1819"/>
    <w:rsid w:val="008F1BEE"/>
    <w:rsid w:val="008F2E64"/>
    <w:rsid w:val="008F5BD6"/>
    <w:rsid w:val="009040F7"/>
    <w:rsid w:val="009127D1"/>
    <w:rsid w:val="00915949"/>
    <w:rsid w:val="0092605D"/>
    <w:rsid w:val="00932229"/>
    <w:rsid w:val="00933CC5"/>
    <w:rsid w:val="00933EFD"/>
    <w:rsid w:val="00941644"/>
    <w:rsid w:val="00944CEF"/>
    <w:rsid w:val="0094560F"/>
    <w:rsid w:val="009458E5"/>
    <w:rsid w:val="00946C12"/>
    <w:rsid w:val="009567DF"/>
    <w:rsid w:val="00962F62"/>
    <w:rsid w:val="00965E8D"/>
    <w:rsid w:val="00970FB5"/>
    <w:rsid w:val="009727C0"/>
    <w:rsid w:val="00976199"/>
    <w:rsid w:val="00976CEB"/>
    <w:rsid w:val="0098200D"/>
    <w:rsid w:val="009905B3"/>
    <w:rsid w:val="00992E61"/>
    <w:rsid w:val="00994869"/>
    <w:rsid w:val="0099685A"/>
    <w:rsid w:val="00997C16"/>
    <w:rsid w:val="009A21AE"/>
    <w:rsid w:val="009A4C76"/>
    <w:rsid w:val="009A613F"/>
    <w:rsid w:val="009A73D3"/>
    <w:rsid w:val="009B0AB5"/>
    <w:rsid w:val="009B25B5"/>
    <w:rsid w:val="009B4AEC"/>
    <w:rsid w:val="009C2487"/>
    <w:rsid w:val="009C47B7"/>
    <w:rsid w:val="009C78D1"/>
    <w:rsid w:val="009D1BAA"/>
    <w:rsid w:val="009E0194"/>
    <w:rsid w:val="009E1B94"/>
    <w:rsid w:val="009E1EE2"/>
    <w:rsid w:val="009F1C04"/>
    <w:rsid w:val="009F2098"/>
    <w:rsid w:val="009F2AD4"/>
    <w:rsid w:val="00A01C92"/>
    <w:rsid w:val="00A01E15"/>
    <w:rsid w:val="00A022B8"/>
    <w:rsid w:val="00A0290F"/>
    <w:rsid w:val="00A06288"/>
    <w:rsid w:val="00A06D1B"/>
    <w:rsid w:val="00A13D03"/>
    <w:rsid w:val="00A142D3"/>
    <w:rsid w:val="00A17EDA"/>
    <w:rsid w:val="00A216F9"/>
    <w:rsid w:val="00A27C82"/>
    <w:rsid w:val="00A321F3"/>
    <w:rsid w:val="00A4427B"/>
    <w:rsid w:val="00A44D15"/>
    <w:rsid w:val="00A45F97"/>
    <w:rsid w:val="00A473BC"/>
    <w:rsid w:val="00A55AB3"/>
    <w:rsid w:val="00A75E86"/>
    <w:rsid w:val="00A90155"/>
    <w:rsid w:val="00A90642"/>
    <w:rsid w:val="00A92780"/>
    <w:rsid w:val="00A941E1"/>
    <w:rsid w:val="00AA3706"/>
    <w:rsid w:val="00AB1733"/>
    <w:rsid w:val="00AB225E"/>
    <w:rsid w:val="00AC029A"/>
    <w:rsid w:val="00AC6F61"/>
    <w:rsid w:val="00AD314F"/>
    <w:rsid w:val="00AD36F2"/>
    <w:rsid w:val="00AD4466"/>
    <w:rsid w:val="00AE08F9"/>
    <w:rsid w:val="00AE2F38"/>
    <w:rsid w:val="00AE47BC"/>
    <w:rsid w:val="00AF0C54"/>
    <w:rsid w:val="00AF1551"/>
    <w:rsid w:val="00AF2E16"/>
    <w:rsid w:val="00AF3987"/>
    <w:rsid w:val="00AF4A01"/>
    <w:rsid w:val="00AF55B1"/>
    <w:rsid w:val="00AF5BD5"/>
    <w:rsid w:val="00B002A1"/>
    <w:rsid w:val="00B048B1"/>
    <w:rsid w:val="00B06D21"/>
    <w:rsid w:val="00B13D62"/>
    <w:rsid w:val="00B1543F"/>
    <w:rsid w:val="00B17EE8"/>
    <w:rsid w:val="00B23305"/>
    <w:rsid w:val="00B25764"/>
    <w:rsid w:val="00B25C83"/>
    <w:rsid w:val="00B313C2"/>
    <w:rsid w:val="00B32522"/>
    <w:rsid w:val="00B36523"/>
    <w:rsid w:val="00B4181C"/>
    <w:rsid w:val="00B42D07"/>
    <w:rsid w:val="00B444A1"/>
    <w:rsid w:val="00B44672"/>
    <w:rsid w:val="00B44BA8"/>
    <w:rsid w:val="00B45E01"/>
    <w:rsid w:val="00B5061A"/>
    <w:rsid w:val="00B6424E"/>
    <w:rsid w:val="00B64EE7"/>
    <w:rsid w:val="00B6508F"/>
    <w:rsid w:val="00B65936"/>
    <w:rsid w:val="00B73E88"/>
    <w:rsid w:val="00B745E1"/>
    <w:rsid w:val="00B74990"/>
    <w:rsid w:val="00B75337"/>
    <w:rsid w:val="00B77917"/>
    <w:rsid w:val="00B80105"/>
    <w:rsid w:val="00B81F4B"/>
    <w:rsid w:val="00B86B01"/>
    <w:rsid w:val="00B870FB"/>
    <w:rsid w:val="00B9250E"/>
    <w:rsid w:val="00B94942"/>
    <w:rsid w:val="00BA1E6F"/>
    <w:rsid w:val="00BA2C68"/>
    <w:rsid w:val="00BA31C6"/>
    <w:rsid w:val="00BA382D"/>
    <w:rsid w:val="00BB1D84"/>
    <w:rsid w:val="00BB2248"/>
    <w:rsid w:val="00BB671A"/>
    <w:rsid w:val="00BC1FB8"/>
    <w:rsid w:val="00BC2546"/>
    <w:rsid w:val="00BC2554"/>
    <w:rsid w:val="00BC3FAD"/>
    <w:rsid w:val="00BC7063"/>
    <w:rsid w:val="00BC732C"/>
    <w:rsid w:val="00BD1F40"/>
    <w:rsid w:val="00BD2179"/>
    <w:rsid w:val="00BD34E0"/>
    <w:rsid w:val="00BD39F6"/>
    <w:rsid w:val="00BE1244"/>
    <w:rsid w:val="00BE50A7"/>
    <w:rsid w:val="00BE584D"/>
    <w:rsid w:val="00BF3527"/>
    <w:rsid w:val="00BF483A"/>
    <w:rsid w:val="00C04359"/>
    <w:rsid w:val="00C075DD"/>
    <w:rsid w:val="00C12A0F"/>
    <w:rsid w:val="00C24DD6"/>
    <w:rsid w:val="00C33F19"/>
    <w:rsid w:val="00C35146"/>
    <w:rsid w:val="00C418C7"/>
    <w:rsid w:val="00C41E5D"/>
    <w:rsid w:val="00C43257"/>
    <w:rsid w:val="00C442BA"/>
    <w:rsid w:val="00C44945"/>
    <w:rsid w:val="00C469FF"/>
    <w:rsid w:val="00C4725C"/>
    <w:rsid w:val="00C5371F"/>
    <w:rsid w:val="00C5415D"/>
    <w:rsid w:val="00C55725"/>
    <w:rsid w:val="00C5647C"/>
    <w:rsid w:val="00C56CEA"/>
    <w:rsid w:val="00C57A5F"/>
    <w:rsid w:val="00C57C73"/>
    <w:rsid w:val="00C710E0"/>
    <w:rsid w:val="00C7150C"/>
    <w:rsid w:val="00C71745"/>
    <w:rsid w:val="00C7544D"/>
    <w:rsid w:val="00C75F0D"/>
    <w:rsid w:val="00C81EEE"/>
    <w:rsid w:val="00C84BA8"/>
    <w:rsid w:val="00C85B8C"/>
    <w:rsid w:val="00C90EA3"/>
    <w:rsid w:val="00C91FD4"/>
    <w:rsid w:val="00C93B57"/>
    <w:rsid w:val="00CA7998"/>
    <w:rsid w:val="00CC0BC1"/>
    <w:rsid w:val="00CC4C82"/>
    <w:rsid w:val="00CC4CCD"/>
    <w:rsid w:val="00CC7559"/>
    <w:rsid w:val="00CE35C6"/>
    <w:rsid w:val="00CE5BA4"/>
    <w:rsid w:val="00CE77EB"/>
    <w:rsid w:val="00CF3AF8"/>
    <w:rsid w:val="00CF581B"/>
    <w:rsid w:val="00CF5FAC"/>
    <w:rsid w:val="00CF67C0"/>
    <w:rsid w:val="00CF6ACA"/>
    <w:rsid w:val="00D00246"/>
    <w:rsid w:val="00D01527"/>
    <w:rsid w:val="00D01B0D"/>
    <w:rsid w:val="00D02FF3"/>
    <w:rsid w:val="00D036BC"/>
    <w:rsid w:val="00D0687A"/>
    <w:rsid w:val="00D10F95"/>
    <w:rsid w:val="00D132F8"/>
    <w:rsid w:val="00D1400D"/>
    <w:rsid w:val="00D14119"/>
    <w:rsid w:val="00D155F8"/>
    <w:rsid w:val="00D16661"/>
    <w:rsid w:val="00D17688"/>
    <w:rsid w:val="00D1789F"/>
    <w:rsid w:val="00D208B1"/>
    <w:rsid w:val="00D2158E"/>
    <w:rsid w:val="00D27E84"/>
    <w:rsid w:val="00D3035B"/>
    <w:rsid w:val="00D317F0"/>
    <w:rsid w:val="00D322CA"/>
    <w:rsid w:val="00D337B0"/>
    <w:rsid w:val="00D44D36"/>
    <w:rsid w:val="00D45AF2"/>
    <w:rsid w:val="00D53A2E"/>
    <w:rsid w:val="00D54115"/>
    <w:rsid w:val="00D57E5B"/>
    <w:rsid w:val="00D60190"/>
    <w:rsid w:val="00D61057"/>
    <w:rsid w:val="00D639F9"/>
    <w:rsid w:val="00D645CA"/>
    <w:rsid w:val="00D72200"/>
    <w:rsid w:val="00D764D1"/>
    <w:rsid w:val="00D77EC7"/>
    <w:rsid w:val="00D87F43"/>
    <w:rsid w:val="00D951DC"/>
    <w:rsid w:val="00DB077D"/>
    <w:rsid w:val="00DB3F2B"/>
    <w:rsid w:val="00DB4E9D"/>
    <w:rsid w:val="00DB564B"/>
    <w:rsid w:val="00DD044B"/>
    <w:rsid w:val="00DD189F"/>
    <w:rsid w:val="00DD32CB"/>
    <w:rsid w:val="00DD4966"/>
    <w:rsid w:val="00DE09DF"/>
    <w:rsid w:val="00DF3BDF"/>
    <w:rsid w:val="00DF50B2"/>
    <w:rsid w:val="00E01D2A"/>
    <w:rsid w:val="00E0281E"/>
    <w:rsid w:val="00E03EB6"/>
    <w:rsid w:val="00E068BD"/>
    <w:rsid w:val="00E126F8"/>
    <w:rsid w:val="00E158F8"/>
    <w:rsid w:val="00E15B5C"/>
    <w:rsid w:val="00E15EAA"/>
    <w:rsid w:val="00E20F99"/>
    <w:rsid w:val="00E230D1"/>
    <w:rsid w:val="00E27059"/>
    <w:rsid w:val="00E32B80"/>
    <w:rsid w:val="00E33C71"/>
    <w:rsid w:val="00E37CE1"/>
    <w:rsid w:val="00E37F21"/>
    <w:rsid w:val="00E41C34"/>
    <w:rsid w:val="00E42619"/>
    <w:rsid w:val="00E45071"/>
    <w:rsid w:val="00E473F4"/>
    <w:rsid w:val="00E52BF6"/>
    <w:rsid w:val="00E57597"/>
    <w:rsid w:val="00E61B94"/>
    <w:rsid w:val="00E639CB"/>
    <w:rsid w:val="00E648C9"/>
    <w:rsid w:val="00E64DCE"/>
    <w:rsid w:val="00E6572D"/>
    <w:rsid w:val="00E65CF6"/>
    <w:rsid w:val="00E7070C"/>
    <w:rsid w:val="00E76025"/>
    <w:rsid w:val="00E7709D"/>
    <w:rsid w:val="00E858C6"/>
    <w:rsid w:val="00E930BE"/>
    <w:rsid w:val="00E958EB"/>
    <w:rsid w:val="00E95E49"/>
    <w:rsid w:val="00E97399"/>
    <w:rsid w:val="00EA213F"/>
    <w:rsid w:val="00EA598A"/>
    <w:rsid w:val="00EA7145"/>
    <w:rsid w:val="00EB05D0"/>
    <w:rsid w:val="00EB11FF"/>
    <w:rsid w:val="00EB1BCC"/>
    <w:rsid w:val="00EB34E2"/>
    <w:rsid w:val="00EB5C13"/>
    <w:rsid w:val="00EB5DD8"/>
    <w:rsid w:val="00EB61A0"/>
    <w:rsid w:val="00EB7C77"/>
    <w:rsid w:val="00EC1575"/>
    <w:rsid w:val="00EC180A"/>
    <w:rsid w:val="00EC4E9F"/>
    <w:rsid w:val="00EC7691"/>
    <w:rsid w:val="00ED0661"/>
    <w:rsid w:val="00ED415E"/>
    <w:rsid w:val="00ED44D6"/>
    <w:rsid w:val="00ED5C8D"/>
    <w:rsid w:val="00ED5FC7"/>
    <w:rsid w:val="00EE3D9D"/>
    <w:rsid w:val="00EE5877"/>
    <w:rsid w:val="00EF022B"/>
    <w:rsid w:val="00EF0D03"/>
    <w:rsid w:val="00EF1BE3"/>
    <w:rsid w:val="00EF270D"/>
    <w:rsid w:val="00F00E68"/>
    <w:rsid w:val="00F022F0"/>
    <w:rsid w:val="00F03810"/>
    <w:rsid w:val="00F1067D"/>
    <w:rsid w:val="00F122BC"/>
    <w:rsid w:val="00F12A51"/>
    <w:rsid w:val="00F14801"/>
    <w:rsid w:val="00F20BC8"/>
    <w:rsid w:val="00F303B0"/>
    <w:rsid w:val="00F3443C"/>
    <w:rsid w:val="00F411E1"/>
    <w:rsid w:val="00F413C5"/>
    <w:rsid w:val="00F416C4"/>
    <w:rsid w:val="00F450B9"/>
    <w:rsid w:val="00F456C6"/>
    <w:rsid w:val="00F46020"/>
    <w:rsid w:val="00F56D88"/>
    <w:rsid w:val="00F62C75"/>
    <w:rsid w:val="00F64C01"/>
    <w:rsid w:val="00F70F40"/>
    <w:rsid w:val="00F7285D"/>
    <w:rsid w:val="00F73515"/>
    <w:rsid w:val="00F75424"/>
    <w:rsid w:val="00F75943"/>
    <w:rsid w:val="00F81B85"/>
    <w:rsid w:val="00F85CCB"/>
    <w:rsid w:val="00F90CAF"/>
    <w:rsid w:val="00F910F2"/>
    <w:rsid w:val="00F91884"/>
    <w:rsid w:val="00F91894"/>
    <w:rsid w:val="00F94CAD"/>
    <w:rsid w:val="00FA06B3"/>
    <w:rsid w:val="00FA5BBA"/>
    <w:rsid w:val="00FB5677"/>
    <w:rsid w:val="00FC4203"/>
    <w:rsid w:val="00FD00D2"/>
    <w:rsid w:val="00FD0B1D"/>
    <w:rsid w:val="00FD237F"/>
    <w:rsid w:val="00FD3B60"/>
    <w:rsid w:val="00FD3B8E"/>
    <w:rsid w:val="00FD44DD"/>
    <w:rsid w:val="00FD53D4"/>
    <w:rsid w:val="00FD57E8"/>
    <w:rsid w:val="00FE1668"/>
    <w:rsid w:val="00FE4701"/>
    <w:rsid w:val="00FE4C8A"/>
    <w:rsid w:val="00FF24B3"/>
    <w:rsid w:val="00FF26FE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C778"/>
  <w15:docId w15:val="{F1C5B253-5334-409A-A64C-4B9B9E7D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8BE84247300012768530A5220B98CDFA8AE016BFC6FB471AD39438E87A9CB4A41D7AB55B2EAD5F15B1D13BE02988ACF4DE1FD9CB7122F2D6F9CCvAQ9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2E6D01A68C1F9AEDEBBC7443B61C2F5C3277011642E10DFCB934681DA5CB21B46524F01065A220CB27B36EC952619E30289ADDE86344EDBCB591829VFV1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8BE84247300012768530A5220B98CDFA8AE016BAC7FD4517DDC932E02390B6A31225A25C67A15E15B1D33EEF768DB9E58610DDD36F2AE4CAFBCEAAvDQD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A421A-3A15-45C2-8058-D154D9D6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Анна И. Слободина</cp:lastModifiedBy>
  <cp:revision>39</cp:revision>
  <cp:lastPrinted>2025-09-11T08:10:00Z</cp:lastPrinted>
  <dcterms:created xsi:type="dcterms:W3CDTF">2024-09-19T13:02:00Z</dcterms:created>
  <dcterms:modified xsi:type="dcterms:W3CDTF">2025-09-26T13:07:00Z</dcterms:modified>
</cp:coreProperties>
</file>